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EC" w:rsidRDefault="004E0283" w:rsidP="00557EF4">
      <w:pPr>
        <w:pStyle w:val="Default"/>
        <w:rPr>
          <w:sz w:val="28"/>
          <w:szCs w:val="28"/>
        </w:rPr>
      </w:pPr>
      <w:r w:rsidRPr="000E514A">
        <w:rPr>
          <w:b/>
        </w:rPr>
        <w:t xml:space="preserve">                                                                                                             </w:t>
      </w:r>
    </w:p>
    <w:p w:rsidR="008D6EEC" w:rsidRDefault="008D6EEC" w:rsidP="004E0283">
      <w:pPr>
        <w:pStyle w:val="Default"/>
        <w:rPr>
          <w:sz w:val="28"/>
          <w:szCs w:val="28"/>
        </w:rPr>
      </w:pPr>
    </w:p>
    <w:p w:rsidR="004E0283" w:rsidRPr="004E0283" w:rsidRDefault="004E0283" w:rsidP="004E0283">
      <w:pPr>
        <w:pStyle w:val="Default"/>
        <w:rPr>
          <w:sz w:val="28"/>
          <w:szCs w:val="28"/>
        </w:rPr>
      </w:pPr>
      <w:r w:rsidRPr="004E0283">
        <w:rPr>
          <w:sz w:val="28"/>
          <w:szCs w:val="28"/>
        </w:rPr>
        <w:t xml:space="preserve">ПРАВИЛА  </w:t>
      </w:r>
      <w:r w:rsidRPr="004E0283">
        <w:rPr>
          <w:bCs/>
          <w:sz w:val="28"/>
          <w:szCs w:val="28"/>
        </w:rPr>
        <w:t xml:space="preserve">ПРЕДОСТАВЛЕНИЯ ПЛАТНЫХ МЕДИЦИНСКИХ УСЛУГ </w:t>
      </w:r>
    </w:p>
    <w:p w:rsidR="004E0283" w:rsidRDefault="004E0283" w:rsidP="004E0283">
      <w:pPr>
        <w:pStyle w:val="Default"/>
        <w:rPr>
          <w:bCs/>
          <w:sz w:val="28"/>
          <w:szCs w:val="28"/>
        </w:rPr>
      </w:pPr>
      <w:r w:rsidRPr="004E0283">
        <w:rPr>
          <w:bCs/>
          <w:sz w:val="28"/>
          <w:szCs w:val="28"/>
        </w:rPr>
        <w:t xml:space="preserve">НАСЕЛЕНИЮ В </w:t>
      </w:r>
      <w:r w:rsidR="009D0CA6" w:rsidRPr="004E0283">
        <w:rPr>
          <w:bCs/>
          <w:sz w:val="28"/>
          <w:szCs w:val="28"/>
        </w:rPr>
        <w:t>КАБИНЕТЕ</w:t>
      </w:r>
      <w:r w:rsidR="009D0CA6">
        <w:rPr>
          <w:bCs/>
          <w:sz w:val="28"/>
          <w:szCs w:val="28"/>
        </w:rPr>
        <w:t xml:space="preserve"> </w:t>
      </w:r>
      <w:r w:rsidRPr="004E0283">
        <w:rPr>
          <w:bCs/>
          <w:sz w:val="28"/>
          <w:szCs w:val="28"/>
        </w:rPr>
        <w:t>СТОМАТОЛОГИ</w:t>
      </w:r>
      <w:r w:rsidR="009D0CA6">
        <w:rPr>
          <w:bCs/>
          <w:sz w:val="28"/>
          <w:szCs w:val="28"/>
        </w:rPr>
        <w:t>И</w:t>
      </w:r>
      <w:r w:rsidRPr="004E0283">
        <w:rPr>
          <w:bCs/>
          <w:sz w:val="28"/>
          <w:szCs w:val="28"/>
        </w:rPr>
        <w:t xml:space="preserve"> «АПЛОМБ»</w:t>
      </w:r>
    </w:p>
    <w:p w:rsidR="004E0283" w:rsidRPr="004E0283" w:rsidRDefault="004E0283" w:rsidP="004E0283">
      <w:pPr>
        <w:pStyle w:val="Default"/>
        <w:rPr>
          <w:sz w:val="28"/>
          <w:szCs w:val="28"/>
        </w:rPr>
      </w:pPr>
    </w:p>
    <w:p w:rsidR="004E0283" w:rsidRPr="008D6EEC" w:rsidRDefault="004E0283" w:rsidP="004E0283">
      <w:pPr>
        <w:pStyle w:val="Default"/>
      </w:pPr>
      <w:r w:rsidRPr="008D6EEC">
        <w:t>1. Настоящие Правила разработаны в соответствие с постановлением Правительства РФ от 13.01.1996 г. № 27 «Правила предоставления платных медицинских услуг населению медицинскими учреждениями» и определяют порядок и условия предоставления платных медицинских услуг населению в</w:t>
      </w:r>
      <w:r w:rsidR="009D0CA6">
        <w:t xml:space="preserve"> </w:t>
      </w:r>
      <w:r w:rsidR="009D0CA6" w:rsidRPr="008D6EEC">
        <w:t>кабинете</w:t>
      </w:r>
      <w:r w:rsidRPr="008D6EEC">
        <w:t xml:space="preserve"> стоматологи</w:t>
      </w:r>
      <w:r w:rsidR="009D0CA6">
        <w:t>и</w:t>
      </w:r>
      <w:r w:rsidRPr="008D6EEC">
        <w:t xml:space="preserve"> «АПЛОМБ» </w:t>
      </w:r>
    </w:p>
    <w:p w:rsidR="004E0283" w:rsidRPr="008D6EEC" w:rsidRDefault="004E0283" w:rsidP="004E0283">
      <w:pPr>
        <w:pStyle w:val="Default"/>
      </w:pPr>
      <w:r w:rsidRPr="008D6EEC">
        <w:t xml:space="preserve">2. Платные медицинские услуги населению предоставляются стоматологическим кабинетом в виде профилактической и лечебно-диагностической помощи. Платные медицинские услуги населению осуществляются в рамках договоров с гражданами или организациями на оказание медицинских услуг работникам и членам их семей. </w:t>
      </w:r>
    </w:p>
    <w:p w:rsidR="004E0283" w:rsidRPr="008D6EEC" w:rsidRDefault="004E0283" w:rsidP="004E0283">
      <w:pPr>
        <w:pStyle w:val="Default"/>
      </w:pPr>
      <w:r w:rsidRPr="008D6EEC">
        <w:t xml:space="preserve">3. Предоставление платных медицинских услуг населению осуществляется в соответствие с лицензией на избранный вид деятельности. </w:t>
      </w:r>
    </w:p>
    <w:p w:rsidR="004E0283" w:rsidRPr="008D6EEC" w:rsidRDefault="004E0283" w:rsidP="004E0283">
      <w:pPr>
        <w:pStyle w:val="Default"/>
      </w:pPr>
      <w:r w:rsidRPr="008D6EEC">
        <w:t xml:space="preserve">4. </w:t>
      </w:r>
      <w:r w:rsidR="009D0CA6">
        <w:t>К</w:t>
      </w:r>
      <w:r w:rsidR="009D0CA6" w:rsidRPr="008D6EEC">
        <w:t>а</w:t>
      </w:r>
      <w:r w:rsidR="009D0CA6">
        <w:t>бинет</w:t>
      </w:r>
      <w:r w:rsidR="009D0CA6" w:rsidRPr="008D6EEC">
        <w:t xml:space="preserve"> стоматологи</w:t>
      </w:r>
      <w:r w:rsidR="009D0CA6">
        <w:t>и</w:t>
      </w:r>
      <w:r w:rsidR="009D0CA6" w:rsidRPr="008D6EEC">
        <w:t xml:space="preserve"> </w:t>
      </w:r>
      <w:r w:rsidRPr="008D6EEC">
        <w:t xml:space="preserve">обязан обеспечивать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Российской Федерации. </w:t>
      </w:r>
    </w:p>
    <w:p w:rsidR="004E0283" w:rsidRPr="008D6EEC" w:rsidRDefault="004E0283" w:rsidP="004E0283">
      <w:pPr>
        <w:pStyle w:val="Default"/>
      </w:pPr>
      <w:r w:rsidRPr="008D6EEC">
        <w:t xml:space="preserve">5. </w:t>
      </w:r>
      <w:proofErr w:type="gramStart"/>
      <w:r w:rsidRPr="008D6EEC">
        <w:t>Контроль за</w:t>
      </w:r>
      <w:proofErr w:type="gramEnd"/>
      <w:r w:rsidRPr="008D6EEC">
        <w:t xml:space="preserve"> организацией и качеством выполнения платных медицинских услуг населению,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 и организации, на которые в соответствии с законами и иными правовыми актами Российской Федерации возложена проверка деятельности медицинских учреждений. </w:t>
      </w:r>
    </w:p>
    <w:p w:rsidR="004E0283" w:rsidRPr="008D6EEC" w:rsidRDefault="004E0283" w:rsidP="004E0283">
      <w:pPr>
        <w:pStyle w:val="Default"/>
      </w:pPr>
      <w:r w:rsidRPr="008D6EEC">
        <w:t xml:space="preserve">6. Цены на медицинские услуги, предоставляемые населению за плату, устанавливаются в соответствии с законодательством Российской Федерации. </w:t>
      </w:r>
    </w:p>
    <w:p w:rsidR="004E0283" w:rsidRPr="008D6EEC" w:rsidRDefault="004E0283" w:rsidP="004E0283">
      <w:pPr>
        <w:pStyle w:val="Default"/>
      </w:pPr>
      <w:r w:rsidRPr="008D6EEC">
        <w:t xml:space="preserve">7. </w:t>
      </w:r>
      <w:proofErr w:type="gramStart"/>
      <w:r w:rsidR="009D0CA6">
        <w:t>К</w:t>
      </w:r>
      <w:r w:rsidR="009D0CA6" w:rsidRPr="008D6EEC">
        <w:t>а</w:t>
      </w:r>
      <w:r w:rsidR="009D0CA6">
        <w:t>бинет</w:t>
      </w:r>
      <w:r w:rsidR="009D0CA6" w:rsidRPr="008D6EEC">
        <w:t xml:space="preserve"> стоматологи</w:t>
      </w:r>
      <w:r w:rsidR="009D0CA6">
        <w:t>и</w:t>
      </w:r>
      <w:r w:rsidR="009D0CA6" w:rsidRPr="008D6EEC">
        <w:t xml:space="preserve"> </w:t>
      </w:r>
      <w:r w:rsidRPr="008D6EEC">
        <w:t xml:space="preserve">обязан обеспечить граждан бесплатной, доступной, и достоверной информацией, включающей в себя сведения о местонахождении учреждения (месте его государственной регистрации), режиме работы, перечне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 </w:t>
      </w:r>
      <w:proofErr w:type="gramEnd"/>
    </w:p>
    <w:p w:rsidR="004E0283" w:rsidRPr="008D6EEC" w:rsidRDefault="004E0283" w:rsidP="004E0283">
      <w:pPr>
        <w:pStyle w:val="Default"/>
      </w:pPr>
      <w:r w:rsidRPr="008D6EEC">
        <w:t xml:space="preserve">8. Предоставление платных медицинских услуг оформляется договором, которым регламентируются условия и сроки их получения, порядок расчетов, права, обязанности и ответственность сторон. </w:t>
      </w:r>
    </w:p>
    <w:p w:rsidR="004E0283" w:rsidRPr="008D6EEC" w:rsidRDefault="004E0283" w:rsidP="004E0283">
      <w:pPr>
        <w:pStyle w:val="Default"/>
      </w:pPr>
      <w:r w:rsidRPr="008D6EEC">
        <w:t xml:space="preserve">10. Оплата за медицинские услуги производится в учреждениях банков или в </w:t>
      </w:r>
      <w:r w:rsidR="009D0CA6" w:rsidRPr="008D6EEC">
        <w:t>кабинете стоматологи</w:t>
      </w:r>
      <w:r w:rsidR="009D0CA6">
        <w:t>и</w:t>
      </w:r>
      <w:r w:rsidRPr="008D6EEC">
        <w:t xml:space="preserve">. </w:t>
      </w:r>
    </w:p>
    <w:p w:rsidR="004E0283" w:rsidRPr="008D6EEC" w:rsidRDefault="004E0283" w:rsidP="004E0283">
      <w:pPr>
        <w:pStyle w:val="Default"/>
      </w:pPr>
      <w:r w:rsidRPr="008D6EEC">
        <w:t xml:space="preserve">Расчеты с населением за предоставление платных услуг осуществляются с обязательной выдачей потребителю кассового чека или копии бланка, подтверждающие прием наличных денег </w:t>
      </w:r>
    </w:p>
    <w:p w:rsidR="004E0283" w:rsidRPr="008D6EEC" w:rsidRDefault="004E0283" w:rsidP="004E0283">
      <w:pPr>
        <w:pStyle w:val="Default"/>
      </w:pPr>
      <w:r w:rsidRPr="008D6EEC">
        <w:t xml:space="preserve">При расчетах с населением без применения контрольно-кассовых машин необходимо использовать бланк, являющийся документом строгой отчетности, утвержденный </w:t>
      </w:r>
      <w:proofErr w:type="gramStart"/>
      <w:r w:rsidRPr="008D6EEC">
        <w:t>в</w:t>
      </w:r>
      <w:proofErr w:type="gramEnd"/>
      <w:r w:rsidRPr="008D6EEC">
        <w:t xml:space="preserve"> </w:t>
      </w:r>
    </w:p>
    <w:p w:rsidR="004E0283" w:rsidRPr="008D6EEC" w:rsidRDefault="004E0283" w:rsidP="004E0283">
      <w:pPr>
        <w:pStyle w:val="Default"/>
        <w:pageBreakBefore/>
      </w:pPr>
      <w:r w:rsidRPr="008D6EEC">
        <w:lastRenderedPageBreak/>
        <w:t xml:space="preserve">установленном </w:t>
      </w:r>
      <w:proofErr w:type="gramStart"/>
      <w:r w:rsidRPr="008D6EEC">
        <w:t>порядке</w:t>
      </w:r>
      <w:proofErr w:type="gramEnd"/>
      <w:r w:rsidRPr="008D6EEC">
        <w:t xml:space="preserve">. </w:t>
      </w:r>
    </w:p>
    <w:p w:rsidR="004E0283" w:rsidRPr="008D6EEC" w:rsidRDefault="004E0283" w:rsidP="004E0283">
      <w:pPr>
        <w:pStyle w:val="Default"/>
      </w:pPr>
      <w:r w:rsidRPr="008D6EEC">
        <w:t xml:space="preserve">11. Потребители, пользующиеся платными медицинскими услугами, вправе требовать предоставления услуг надлежащего качества, сведений о наличии лицензии и сертификата, о расчете стоимости оказанной услуги. </w:t>
      </w:r>
    </w:p>
    <w:p w:rsidR="004E0283" w:rsidRPr="008D6EEC" w:rsidRDefault="004E0283" w:rsidP="004E0283">
      <w:pPr>
        <w:pStyle w:val="Default"/>
      </w:pPr>
      <w:r w:rsidRPr="008D6EEC">
        <w:t xml:space="preserve">12. Потребители, пользующиеся платными медицинскими услугами, обязаны: </w:t>
      </w:r>
    </w:p>
    <w:p w:rsidR="004E0283" w:rsidRPr="008D6EEC" w:rsidRDefault="004E0283" w:rsidP="004E0283">
      <w:pPr>
        <w:pStyle w:val="Default"/>
      </w:pPr>
      <w:r w:rsidRPr="008D6EEC">
        <w:t xml:space="preserve">12.1. </w:t>
      </w:r>
      <w:proofErr w:type="gramStart"/>
      <w:r w:rsidRPr="008D6EEC">
        <w:t>оплатить стоимость предоставляемой</w:t>
      </w:r>
      <w:proofErr w:type="gramEnd"/>
      <w:r w:rsidRPr="008D6EEC">
        <w:t xml:space="preserve"> медицинской услуги; </w:t>
      </w:r>
    </w:p>
    <w:p w:rsidR="004E0283" w:rsidRPr="008D6EEC" w:rsidRDefault="004E0283" w:rsidP="004E0283">
      <w:pPr>
        <w:pStyle w:val="Default"/>
      </w:pPr>
      <w:r w:rsidRPr="008D6EEC">
        <w:t xml:space="preserve">12.2. выполнять требования, обеспечивающие качественное предоставление платной медицинской услуги, включая сообщение необходимых для этого сведений. </w:t>
      </w:r>
    </w:p>
    <w:p w:rsidR="004E0283" w:rsidRPr="008D6EEC" w:rsidRDefault="009D0CA6" w:rsidP="004E0283">
      <w:pPr>
        <w:pStyle w:val="Default"/>
      </w:pPr>
      <w:r>
        <w:t>13. В соответствии</w:t>
      </w:r>
      <w:r w:rsidR="004E0283" w:rsidRPr="008D6EEC">
        <w:t xml:space="preserve"> с законодательством Российской Федерации </w:t>
      </w:r>
      <w:r w:rsidRPr="008D6EEC">
        <w:t>ка</w:t>
      </w:r>
      <w:r>
        <w:t>бинет</w:t>
      </w:r>
      <w:r w:rsidRPr="008D6EEC">
        <w:t xml:space="preserve"> стоматологи</w:t>
      </w:r>
      <w:r>
        <w:t>и</w:t>
      </w:r>
      <w:r w:rsidRPr="008D6EEC">
        <w:t xml:space="preserve"> </w:t>
      </w:r>
      <w:r w:rsidR="004E0283" w:rsidRPr="008D6EEC">
        <w:t xml:space="preserve">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 </w:t>
      </w:r>
    </w:p>
    <w:p w:rsidR="004E0283" w:rsidRPr="008D6EEC" w:rsidRDefault="004E0283" w:rsidP="004E0283">
      <w:pPr>
        <w:pStyle w:val="Default"/>
      </w:pPr>
      <w:r w:rsidRPr="008D6EEC">
        <w:t xml:space="preserve">14. 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 и настоящими Правилами. </w:t>
      </w:r>
    </w:p>
    <w:p w:rsidR="004E0283" w:rsidRPr="008D6EEC" w:rsidRDefault="004E0283" w:rsidP="004E0283">
      <w:pPr>
        <w:pStyle w:val="Default"/>
      </w:pPr>
      <w:r w:rsidRPr="008D6EEC">
        <w:t xml:space="preserve">15. При несоблюдении </w:t>
      </w:r>
      <w:r w:rsidR="009D0CA6" w:rsidRPr="008D6EEC">
        <w:t>кабинет</w:t>
      </w:r>
      <w:r w:rsidR="009D0CA6">
        <w:t>ом</w:t>
      </w:r>
      <w:r w:rsidR="009D0CA6" w:rsidRPr="008D6EEC">
        <w:t xml:space="preserve"> стоматологи</w:t>
      </w:r>
      <w:r w:rsidR="009D0CA6">
        <w:t>и</w:t>
      </w:r>
      <w:r w:rsidR="009D0CA6" w:rsidRPr="008D6EEC">
        <w:t xml:space="preserve"> </w:t>
      </w:r>
      <w:r w:rsidRPr="008D6EEC">
        <w:t xml:space="preserve">обязательств по срокам исполнения услуг потребитель вправе по своему выбору: </w:t>
      </w:r>
    </w:p>
    <w:p w:rsidR="004E0283" w:rsidRPr="008D6EEC" w:rsidRDefault="004E0283" w:rsidP="004E0283">
      <w:pPr>
        <w:pStyle w:val="Default"/>
      </w:pPr>
      <w:r w:rsidRPr="008D6EEC">
        <w:t xml:space="preserve">15.1. назначить новый срок оказания услуги; </w:t>
      </w:r>
    </w:p>
    <w:p w:rsidR="004E0283" w:rsidRPr="008D6EEC" w:rsidRDefault="004E0283" w:rsidP="004E0283">
      <w:pPr>
        <w:pStyle w:val="Default"/>
      </w:pPr>
      <w:r w:rsidRPr="008D6EEC">
        <w:t xml:space="preserve">15.2. потребовать уменьшения стоимости предоставленной услуги; </w:t>
      </w:r>
    </w:p>
    <w:p w:rsidR="004E0283" w:rsidRPr="008D6EEC" w:rsidRDefault="004E0283" w:rsidP="004E0283">
      <w:pPr>
        <w:pStyle w:val="Default"/>
      </w:pPr>
      <w:r w:rsidRPr="008D6EEC">
        <w:t xml:space="preserve">15.3. расторгнуть договор и потребовать возмещения убытков. </w:t>
      </w:r>
    </w:p>
    <w:p w:rsidR="004E0283" w:rsidRPr="008D6EEC" w:rsidRDefault="004E0283" w:rsidP="004E0283">
      <w:pPr>
        <w:pStyle w:val="Default"/>
      </w:pPr>
      <w:r w:rsidRPr="008D6EEC">
        <w:t xml:space="preserve">Нарушение установленных договором сроков исполнения услуг должно сопровождаться выплатой потребителю неустойки в порядке и размере, определяемых Законом Российской Федерации "О защите прав потребителей" или договором. </w:t>
      </w:r>
    </w:p>
    <w:p w:rsidR="004E0283" w:rsidRPr="008D6EEC" w:rsidRDefault="004E0283" w:rsidP="004E0283">
      <w:pPr>
        <w:pStyle w:val="Default"/>
      </w:pPr>
      <w:r w:rsidRPr="008D6EEC">
        <w:t xml:space="preserve">По соглашению (договору) сторон указанная неустойка может быть выплачена за счет уменьшения стоимости предоставленной медицинской услуги, предоставления потребителю дополнительных услуг без оплаты, возврата части ранее внесенного аванса. </w:t>
      </w:r>
    </w:p>
    <w:p w:rsidR="004E0283" w:rsidRPr="008D6EEC" w:rsidRDefault="004E0283" w:rsidP="004E0283">
      <w:pPr>
        <w:pStyle w:val="Default"/>
      </w:pPr>
      <w:r w:rsidRPr="008D6EEC">
        <w:t xml:space="preserve">16. Претензии и споры, возникшие между потребителем и </w:t>
      </w:r>
      <w:r w:rsidR="009D0CA6" w:rsidRPr="008D6EEC">
        <w:t>кабинет</w:t>
      </w:r>
      <w:r w:rsidR="009D0CA6">
        <w:t xml:space="preserve">ом </w:t>
      </w:r>
      <w:r w:rsidR="009D0CA6" w:rsidRPr="008D6EEC">
        <w:t>стоматологи</w:t>
      </w:r>
      <w:r w:rsidR="009D0CA6">
        <w:t>и</w:t>
      </w:r>
      <w:r w:rsidRPr="008D6EEC">
        <w:t xml:space="preserve">, разрешаются по соглашению сторон или в судебном порядке в соответствии с законодательством Российской Федерации. </w:t>
      </w:r>
    </w:p>
    <w:p w:rsidR="001D5251" w:rsidRPr="008D6EEC" w:rsidRDefault="004E0283" w:rsidP="004E0283">
      <w:pPr>
        <w:rPr>
          <w:rFonts w:ascii="Times New Roman" w:hAnsi="Times New Roman" w:cs="Times New Roman"/>
          <w:sz w:val="24"/>
          <w:szCs w:val="24"/>
        </w:rPr>
      </w:pPr>
      <w:r w:rsidRPr="008D6EEC">
        <w:rPr>
          <w:rFonts w:ascii="Times New Roman" w:hAnsi="Times New Roman" w:cs="Times New Roman"/>
          <w:sz w:val="24"/>
          <w:szCs w:val="24"/>
        </w:rPr>
        <w:t xml:space="preserve">17. </w:t>
      </w:r>
      <w:r w:rsidR="009D0CA6" w:rsidRPr="009D0CA6">
        <w:rPr>
          <w:rFonts w:ascii="Times New Roman" w:hAnsi="Times New Roman" w:cs="Times New Roman"/>
        </w:rPr>
        <w:t>Кабинет стоматологии</w:t>
      </w:r>
      <w:r w:rsidR="009D0CA6" w:rsidRPr="008D6EEC">
        <w:t xml:space="preserve"> </w:t>
      </w:r>
      <w:r w:rsidRPr="008D6EEC">
        <w:rPr>
          <w:rFonts w:ascii="Times New Roman" w:hAnsi="Times New Roman" w:cs="Times New Roman"/>
          <w:sz w:val="24"/>
          <w:szCs w:val="24"/>
        </w:rPr>
        <w:t>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sectPr w:rsidR="001D5251" w:rsidRPr="008D6EEC" w:rsidSect="001D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283"/>
    <w:rsid w:val="001D5251"/>
    <w:rsid w:val="003F798F"/>
    <w:rsid w:val="004E0283"/>
    <w:rsid w:val="00557EF4"/>
    <w:rsid w:val="008D6EEC"/>
    <w:rsid w:val="009D0CA6"/>
    <w:rsid w:val="00A55ADB"/>
    <w:rsid w:val="00BB1244"/>
    <w:rsid w:val="00F0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8</cp:revision>
  <dcterms:created xsi:type="dcterms:W3CDTF">2016-05-15T09:42:00Z</dcterms:created>
  <dcterms:modified xsi:type="dcterms:W3CDTF">2016-10-24T06:46:00Z</dcterms:modified>
</cp:coreProperties>
</file>